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CE01B" w14:textId="77777777" w:rsidR="00154E88" w:rsidRPr="006A67B8" w:rsidRDefault="00154E88" w:rsidP="00154E88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211E455A" w14:textId="77777777" w:rsidR="00154E88" w:rsidRDefault="00154E88" w:rsidP="00154E88">
      <w:pPr>
        <w:rPr>
          <w:b/>
        </w:rPr>
      </w:pPr>
      <w:r w:rsidRPr="006A67B8">
        <w:rPr>
          <w:b/>
        </w:rPr>
        <w:t xml:space="preserve"> [QUEM É VOCÊ?]</w:t>
      </w:r>
    </w:p>
    <w:p w14:paraId="2157437F" w14:textId="77777777" w:rsidR="00154E88" w:rsidRPr="006A67B8" w:rsidRDefault="00154E88" w:rsidP="00154E88">
      <w:pPr>
        <w:rPr>
          <w:b/>
        </w:rPr>
      </w:pPr>
      <w:r>
        <w:rPr>
          <w:b/>
        </w:rPr>
        <w:t>TODOS</w:t>
      </w:r>
    </w:p>
    <w:p w14:paraId="2BC522A6" w14:textId="77777777" w:rsidR="00154E88" w:rsidRPr="0079756B" w:rsidRDefault="00154E88" w:rsidP="00154E8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44CF0708" w14:textId="77777777" w:rsidR="00154E88" w:rsidRPr="0079756B" w:rsidRDefault="00154E88" w:rsidP="00154E8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554D97BF" w14:textId="77777777" w:rsidR="00154E88" w:rsidRDefault="00154E88" w:rsidP="00154E88">
      <w:pPr>
        <w:rPr>
          <w:b/>
        </w:rPr>
      </w:pPr>
      <w:r w:rsidRPr="005C0033">
        <w:rPr>
          <w:b/>
        </w:rPr>
        <w:t>[SUGESTÃO DE IMAGEM]</w:t>
      </w:r>
    </w:p>
    <w:p w14:paraId="41A19126" w14:textId="304FC073" w:rsidR="00154E88" w:rsidRDefault="001071E3" w:rsidP="00154E88">
      <w:hyperlink r:id="rId4" w:history="1">
        <w:r w:rsidR="00154E88" w:rsidRPr="008120D0">
          <w:rPr>
            <w:rStyle w:val="Hyperlink"/>
          </w:rPr>
          <w:t>http://www.turismo.gov.br/images/04.09.2020_DINHEIRO-ALDIR_BLANC.jpg</w:t>
        </w:r>
      </w:hyperlink>
    </w:p>
    <w:p w14:paraId="0601EB47" w14:textId="77777777" w:rsidR="00154E88" w:rsidRDefault="00154E88" w:rsidP="00154E88">
      <w:pPr>
        <w:rPr>
          <w:rStyle w:val="Forte"/>
          <w:rFonts w:ascii="Arial" w:hAnsi="Arial" w:cs="Arial"/>
          <w:i/>
          <w:iCs/>
          <w:color w:val="000000"/>
          <w:sz w:val="21"/>
          <w:szCs w:val="21"/>
        </w:rPr>
      </w:pPr>
      <w:r w:rsidRPr="0050196C">
        <w:rPr>
          <w:b/>
          <w:i/>
        </w:rPr>
        <w:t>(</w:t>
      </w:r>
      <w:r>
        <w:rPr>
          <w:rStyle w:val="Forte"/>
          <w:rFonts w:ascii="Arial" w:hAnsi="Arial" w:cs="Arial"/>
          <w:i/>
          <w:iCs/>
          <w:color w:val="000000"/>
          <w:sz w:val="21"/>
          <w:szCs w:val="21"/>
        </w:rPr>
        <w:t xml:space="preserve">Crédito: Marco </w:t>
      </w:r>
      <w:proofErr w:type="spellStart"/>
      <w:r>
        <w:rPr>
          <w:rStyle w:val="Forte"/>
          <w:rFonts w:ascii="Arial" w:hAnsi="Arial" w:cs="Arial"/>
          <w:i/>
          <w:iCs/>
          <w:color w:val="000000"/>
          <w:sz w:val="21"/>
          <w:szCs w:val="21"/>
        </w:rPr>
        <w:t>Ankosqui</w:t>
      </w:r>
      <w:proofErr w:type="spellEnd"/>
      <w:r>
        <w:rPr>
          <w:rStyle w:val="Forte"/>
          <w:rFonts w:ascii="Arial" w:hAnsi="Arial" w:cs="Arial"/>
          <w:i/>
          <w:iCs/>
          <w:color w:val="000000"/>
          <w:sz w:val="21"/>
          <w:szCs w:val="21"/>
        </w:rPr>
        <w:t>/</w:t>
      </w:r>
      <w:proofErr w:type="spellStart"/>
      <w:r>
        <w:rPr>
          <w:rStyle w:val="Forte"/>
          <w:rFonts w:ascii="Arial" w:hAnsi="Arial" w:cs="Arial"/>
          <w:i/>
          <w:iCs/>
          <w:color w:val="000000"/>
          <w:sz w:val="21"/>
          <w:szCs w:val="21"/>
        </w:rPr>
        <w:t>MTur</w:t>
      </w:r>
      <w:proofErr w:type="spellEnd"/>
      <w:r>
        <w:rPr>
          <w:rStyle w:val="Forte"/>
          <w:rFonts w:ascii="Arial" w:hAnsi="Arial" w:cs="Arial"/>
          <w:i/>
          <w:iCs/>
          <w:color w:val="000000"/>
          <w:sz w:val="21"/>
          <w:szCs w:val="21"/>
        </w:rPr>
        <w:t>)</w:t>
      </w:r>
    </w:p>
    <w:p w14:paraId="25AB6A55" w14:textId="62E36B10" w:rsidR="00154E88" w:rsidRDefault="00154E88" w:rsidP="00154E88">
      <w:pPr>
        <w:rPr>
          <w:b/>
        </w:rPr>
      </w:pPr>
      <w:r w:rsidRPr="00F55EFF">
        <w:rPr>
          <w:b/>
        </w:rPr>
        <w:t>[Título/CHAMADA]</w:t>
      </w:r>
    </w:p>
    <w:p w14:paraId="498F1EA7" w14:textId="77777777" w:rsidR="00154E88" w:rsidRDefault="00E935F4" w:rsidP="00E935F4">
      <w:pPr>
        <w:rPr>
          <w:b/>
          <w:bCs/>
        </w:rPr>
      </w:pPr>
      <w:r w:rsidRPr="00E935F4">
        <w:rPr>
          <w:b/>
          <w:bCs/>
        </w:rPr>
        <w:t>CULTURA</w:t>
      </w:r>
    </w:p>
    <w:p w14:paraId="39F948DE" w14:textId="2CF64F25" w:rsidR="00E935F4" w:rsidRPr="00E935F4" w:rsidRDefault="00154E88" w:rsidP="00E935F4">
      <w:pPr>
        <w:rPr>
          <w:b/>
          <w:bCs/>
        </w:rPr>
      </w:pPr>
      <w:r>
        <w:rPr>
          <w:b/>
          <w:bCs/>
        </w:rPr>
        <w:t>Artistas e espaços culturais de</w:t>
      </w:r>
      <w:r w:rsidR="00E935F4" w:rsidRPr="00E935F4">
        <w:rPr>
          <w:b/>
          <w:bCs/>
        </w:rPr>
        <w:t xml:space="preserve"> estados e municípios</w:t>
      </w:r>
      <w:r>
        <w:rPr>
          <w:b/>
          <w:bCs/>
        </w:rPr>
        <w:t xml:space="preserve"> recebem apoio financeiro</w:t>
      </w:r>
      <w:r w:rsidR="00E935F4" w:rsidRPr="00E935F4">
        <w:rPr>
          <w:b/>
          <w:bCs/>
        </w:rPr>
        <w:t xml:space="preserve"> </w:t>
      </w:r>
    </w:p>
    <w:p w14:paraId="2B6D3DCC" w14:textId="6159E185" w:rsidR="00E935F4" w:rsidRPr="00E935F4" w:rsidRDefault="00154E88" w:rsidP="00E935F4">
      <w:pPr>
        <w:rPr>
          <w:i/>
          <w:iCs/>
        </w:rPr>
      </w:pPr>
      <w:r>
        <w:rPr>
          <w:i/>
          <w:iCs/>
        </w:rPr>
        <w:t>C</w:t>
      </w:r>
      <w:r w:rsidRPr="00E935F4">
        <w:rPr>
          <w:i/>
          <w:iCs/>
        </w:rPr>
        <w:t xml:space="preserve">erca de R$ 3 bilhões </w:t>
      </w:r>
      <w:r>
        <w:rPr>
          <w:i/>
          <w:iCs/>
        </w:rPr>
        <w:t>em r</w:t>
      </w:r>
      <w:r w:rsidR="00E935F4" w:rsidRPr="00E935F4">
        <w:rPr>
          <w:i/>
          <w:iCs/>
        </w:rPr>
        <w:t xml:space="preserve">ecursos previstos na Lei Aldir Blanc </w:t>
      </w:r>
      <w:r>
        <w:rPr>
          <w:i/>
          <w:iCs/>
        </w:rPr>
        <w:t>ajudam na retomada econômica do setor</w:t>
      </w:r>
    </w:p>
    <w:p w14:paraId="505466FD" w14:textId="18E88A16" w:rsidR="00E935F4" w:rsidRPr="00E935F4" w:rsidRDefault="00E935F4" w:rsidP="00412FD3">
      <w:r>
        <w:t>[CORPO]</w:t>
      </w:r>
    </w:p>
    <w:p w14:paraId="57EE7563" w14:textId="78355E75" w:rsidR="00230B2A" w:rsidRDefault="00192E86" w:rsidP="00412FD3">
      <w:r>
        <w:t>O s</w:t>
      </w:r>
      <w:r w:rsidR="00230B2A">
        <w:t>ocorro financeiro garantido pelo Governo Federal ao s</w:t>
      </w:r>
      <w:r>
        <w:t xml:space="preserve">etor cultural </w:t>
      </w:r>
      <w:r w:rsidR="00230B2A">
        <w:t xml:space="preserve">por meio da Lei Aldir Blanc – </w:t>
      </w:r>
      <w:r w:rsidR="00230B2A" w:rsidRPr="00192E86">
        <w:t xml:space="preserve">Lei </w:t>
      </w:r>
      <w:r w:rsidR="0050196C">
        <w:t xml:space="preserve">nº </w:t>
      </w:r>
      <w:r w:rsidR="00230B2A" w:rsidRPr="00192E86">
        <w:t>14.017/2020</w:t>
      </w:r>
      <w:r w:rsidR="00230B2A">
        <w:t xml:space="preserve"> (acesse aqui - </w:t>
      </w:r>
      <w:hyperlink r:id="rId5" w:history="1">
        <w:r w:rsidR="00230B2A" w:rsidRPr="008120D0">
          <w:rPr>
            <w:rStyle w:val="Hyperlink"/>
          </w:rPr>
          <w:t>http://www.planalto.gov.br/ccivil_03/_Ato2019-2022/2020/Lei/L14017.htm</w:t>
        </w:r>
      </w:hyperlink>
      <w:r w:rsidR="00230B2A" w:rsidRPr="00192E86">
        <w:t>)</w:t>
      </w:r>
      <w:r w:rsidR="00230B2A">
        <w:t xml:space="preserve"> </w:t>
      </w:r>
      <w:r>
        <w:t xml:space="preserve">já </w:t>
      </w:r>
      <w:r w:rsidR="00230B2A">
        <w:t xml:space="preserve">começou a chegar aos estados e municípios. </w:t>
      </w:r>
      <w:r w:rsidR="00770483">
        <w:t xml:space="preserve">Os repasses são realizados pelo </w:t>
      </w:r>
      <w:r w:rsidR="00770483" w:rsidRPr="00770483">
        <w:t>Ministério do Turismo (</w:t>
      </w:r>
      <w:proofErr w:type="spellStart"/>
      <w:r w:rsidR="00770483" w:rsidRPr="00770483">
        <w:t>Mtur</w:t>
      </w:r>
      <w:proofErr w:type="spellEnd"/>
      <w:r w:rsidR="00770483" w:rsidRPr="00770483">
        <w:t>)</w:t>
      </w:r>
      <w:r w:rsidR="00770483">
        <w:t xml:space="preserve">, </w:t>
      </w:r>
      <w:r w:rsidR="00770483" w:rsidRPr="00770483">
        <w:t>com apoio do Ministério da Economia (ME),</w:t>
      </w:r>
      <w:r w:rsidR="00770483">
        <w:t xml:space="preserve"> por meio de </w:t>
      </w:r>
      <w:r>
        <w:t xml:space="preserve">ordens de pagamentos </w:t>
      </w:r>
      <w:r w:rsidR="00230B2A">
        <w:t xml:space="preserve">feitas via </w:t>
      </w:r>
      <w:r w:rsidRPr="00192E86">
        <w:t>Plataforma +Brasil</w:t>
      </w:r>
      <w:r w:rsidR="00770483">
        <w:t xml:space="preserve">. Ao todo, vão ser encaminhados </w:t>
      </w:r>
      <w:r w:rsidR="00692A95">
        <w:t>cerca de R$ 3 bilhões de reais</w:t>
      </w:r>
      <w:r w:rsidR="00230B2A">
        <w:t xml:space="preserve"> para ajudar artistas e espaços culturais afetados </w:t>
      </w:r>
      <w:r w:rsidR="001071E3">
        <w:t>pelo momento de enfrentamento ao</w:t>
      </w:r>
      <w:r w:rsidR="00230B2A">
        <w:t xml:space="preserve"> </w:t>
      </w:r>
      <w:proofErr w:type="spellStart"/>
      <w:r w:rsidR="00230B2A">
        <w:t>coronavírus</w:t>
      </w:r>
      <w:proofErr w:type="spellEnd"/>
      <w:r w:rsidR="00692A95">
        <w:t>.</w:t>
      </w:r>
    </w:p>
    <w:p w14:paraId="0C754D7F" w14:textId="1D5C74E0" w:rsidR="00230B2A" w:rsidRDefault="00230B2A" w:rsidP="00230B2A">
      <w:r>
        <w:t>Os valores serão transferidos do Fundo Nacional da Cultura, administrado pelo Ministério do Turismo, preferencialmente para os fundos estaduais, municipais e distrital de cultura. No caso de não haver fundo para a realização da transferência, o dinheiro poderá ser repassado para outros órgãos responsáveis pela gestão desses recursos.</w:t>
      </w:r>
    </w:p>
    <w:p w14:paraId="2C39B366" w14:textId="64F6275E" w:rsidR="00192E86" w:rsidRDefault="00230B2A" w:rsidP="00230B2A">
      <w:r>
        <w:t xml:space="preserve">“O </w:t>
      </w:r>
      <w:r w:rsidR="0050196C">
        <w:t>Governo F</w:t>
      </w:r>
      <w:r>
        <w:t>ederal tem trabalhado em um pacote amplo de ações para ajudar não apenas o trabalhador do setor, como também resguardar espaços culturais e fomentar a cultura em todo nosso país. Sem dúvida, uma iniciativa que precisa ser valorizada por todos”, afirma o secretário Especial da Cultura, M</w:t>
      </w:r>
      <w:r w:rsidR="001071E3">
        <w:t>a</w:t>
      </w:r>
      <w:r>
        <w:t>rio Frias.</w:t>
      </w:r>
      <w:r w:rsidR="00692A95">
        <w:t xml:space="preserve"> </w:t>
      </w:r>
    </w:p>
    <w:p w14:paraId="408C55C3" w14:textId="62C2FA7F" w:rsidR="00230B2A" w:rsidRDefault="00230B2A" w:rsidP="00230B2A">
      <w:r>
        <w:t>O montante pode ser utilizado para realizar o pagamento de renda emergencial mensal aos trabalhadores da cultura, R$ 600 pelo período de três meses; subsídios mensais para manutenção de espaços artísticos e culturais – entre R$ 3 mil e R$ 10 mil; e em iniciativas de fomento cultural, como editais, chamadas públicas, prêmios, aquisição de bens e serviços vinculados ao setor cultural e outros instrumentos destinados à manutenção de agentes, de espaços, de iniciativas, de cursos, de produções, entre outros. Para essas ações, foi definido um percentual mínimo de 20%, o equivalente a R$ 600 milhões.</w:t>
      </w:r>
    </w:p>
    <w:p w14:paraId="3D7C2AA2" w14:textId="77777777" w:rsidR="00230B2A" w:rsidRPr="00230B2A" w:rsidRDefault="00230B2A" w:rsidP="00230B2A">
      <w:pPr>
        <w:rPr>
          <w:b/>
        </w:rPr>
      </w:pPr>
      <w:r w:rsidRPr="00230B2A">
        <w:rPr>
          <w:b/>
        </w:rPr>
        <w:t>INFORMAÇÕES</w:t>
      </w:r>
    </w:p>
    <w:p w14:paraId="6D10C01D" w14:textId="4B275D14" w:rsidR="00230B2A" w:rsidRDefault="00230B2A" w:rsidP="00230B2A">
      <w:r w:rsidRPr="00230B2A">
        <w:lastRenderedPageBreak/>
        <w:t>Todas as informações sobre a operacionalização da lei, como as iniciativas apoiadas, os beneficiários elegíveis e os prazos exigidos, podem ser conferid</w:t>
      </w:r>
      <w:r>
        <w:t>a</w:t>
      </w:r>
      <w:r w:rsidRPr="00230B2A">
        <w:t>s no decre</w:t>
      </w:r>
      <w:r>
        <w:t xml:space="preserve">to de regulamentação da matéria. </w:t>
      </w:r>
      <w:r w:rsidRPr="00230B2A">
        <w:t xml:space="preserve">O </w:t>
      </w:r>
      <w:proofErr w:type="spellStart"/>
      <w:r w:rsidRPr="00230B2A">
        <w:t>MTur</w:t>
      </w:r>
      <w:proofErr w:type="spellEnd"/>
      <w:r w:rsidRPr="00230B2A">
        <w:t xml:space="preserve"> e a </w:t>
      </w:r>
      <w:proofErr w:type="spellStart"/>
      <w:r w:rsidRPr="00230B2A">
        <w:t>Secult</w:t>
      </w:r>
      <w:proofErr w:type="spellEnd"/>
      <w:r w:rsidRPr="00230B2A">
        <w:t xml:space="preserve"> oferecem canais de atendimento para tirar dúvidas sobre a aplicação da legislação, pelo site portalsnc.cultura.gov.br/</w:t>
      </w:r>
      <w:proofErr w:type="spellStart"/>
      <w:r w:rsidRPr="00230B2A">
        <w:t>auxiliocultura</w:t>
      </w:r>
      <w:proofErr w:type="spellEnd"/>
      <w:r w:rsidRPr="00230B2A">
        <w:t xml:space="preserve"> e o e-mail auxiliocultura@turismo.gov.br. Questionamentos </w:t>
      </w:r>
      <w:r>
        <w:t>sobre a</w:t>
      </w:r>
      <w:r w:rsidRPr="00230B2A">
        <w:t xml:space="preserve"> utilização da Plataforma +Brasil podem ser esclarecidos pelo telefone 0800-9789008, disponibilizado pelo Ministério da Economia.  </w:t>
      </w:r>
    </w:p>
    <w:p w14:paraId="630D2D94" w14:textId="18BDA7AA" w:rsidR="00E935F4" w:rsidRDefault="00E935F4" w:rsidP="00E935F4">
      <w:r>
        <w:t xml:space="preserve">Fonte: </w:t>
      </w:r>
      <w:r w:rsidR="00154E88">
        <w:t>Ministério do Turismo</w:t>
      </w:r>
    </w:p>
    <w:p w14:paraId="026D7523" w14:textId="24D9DC13" w:rsidR="00154E88" w:rsidRDefault="00E935F4" w:rsidP="00E935F4">
      <w:r>
        <w:t>Fonte</w:t>
      </w:r>
      <w:r w:rsidR="0050196C">
        <w:t>s</w:t>
      </w:r>
      <w:r>
        <w:t xml:space="preserve"> de pesquisa:</w:t>
      </w:r>
    </w:p>
    <w:p w14:paraId="7F1BBBE3" w14:textId="187BB5CE" w:rsidR="00154E88" w:rsidRDefault="001071E3" w:rsidP="00E935F4">
      <w:hyperlink r:id="rId6" w:history="1">
        <w:r w:rsidR="00154E88" w:rsidRPr="008120D0">
          <w:rPr>
            <w:rStyle w:val="Hyperlink"/>
          </w:rPr>
          <w:t>http://www.turismo.gov.br/%C3%BAltimas-not%C3%ADcias/13745-minist%C3%A9rio-do-turismo-inicia-repasses-previstos-na-lei-aldir-blanc.html</w:t>
        </w:r>
      </w:hyperlink>
    </w:p>
    <w:p w14:paraId="0B9A707E" w14:textId="5CFA51A9" w:rsidR="00E935F4" w:rsidRDefault="001071E3" w:rsidP="00E935F4">
      <w:hyperlink r:id="rId7" w:history="1">
        <w:r w:rsidR="00E935F4" w:rsidRPr="00415E19">
          <w:rPr>
            <w:rStyle w:val="Hyperlink"/>
          </w:rPr>
          <w:t>https://www.gov.br/economia/pt-br/assuntos/noticias/2020/setembro/governo-federal-repassa-r-194-2-milhoes-para-estados-e-municipios-pela-lei-aldir-blanc</w:t>
        </w:r>
      </w:hyperlink>
      <w:r w:rsidR="00E935F4">
        <w:t xml:space="preserve"> </w:t>
      </w:r>
    </w:p>
    <w:p w14:paraId="3ED5D6BC" w14:textId="15632B7E" w:rsidR="00154E88" w:rsidRDefault="001071E3" w:rsidP="00E935F4">
      <w:hyperlink r:id="rId8" w:history="1">
        <w:r w:rsidR="00154E88" w:rsidRPr="008120D0">
          <w:rPr>
            <w:rStyle w:val="Hyperlink"/>
          </w:rPr>
          <w:t>https://www.mercadoeeventos.com.br/_destaque_/slideshow/ministerio-do-turismo-inicia-repasses-previstos-na-lei-aldir-blanc/</w:t>
        </w:r>
      </w:hyperlink>
    </w:p>
    <w:p w14:paraId="37D9284E" w14:textId="77777777" w:rsidR="00154E88" w:rsidRDefault="00154E88" w:rsidP="00E935F4"/>
    <w:p w14:paraId="284E688A" w14:textId="77777777" w:rsidR="00E935F4" w:rsidRDefault="00E935F4" w:rsidP="00FF2397"/>
    <w:sectPr w:rsidR="00E93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FD3"/>
    <w:rsid w:val="001071E3"/>
    <w:rsid w:val="00154E88"/>
    <w:rsid w:val="00192E86"/>
    <w:rsid w:val="001B3986"/>
    <w:rsid w:val="00230B2A"/>
    <w:rsid w:val="00412FD3"/>
    <w:rsid w:val="0050196C"/>
    <w:rsid w:val="00692A95"/>
    <w:rsid w:val="00770483"/>
    <w:rsid w:val="00C822DE"/>
    <w:rsid w:val="00DF722C"/>
    <w:rsid w:val="00E935F4"/>
    <w:rsid w:val="00FF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C10C"/>
  <w15:chartTrackingRefBased/>
  <w15:docId w15:val="{EDEA0637-039C-451D-B02D-4A867F243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935F4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935F4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54E88"/>
    <w:rPr>
      <w:color w:val="954F72" w:themeColor="followedHyperlink"/>
      <w:u w:val="single"/>
    </w:rPr>
  </w:style>
  <w:style w:type="character" w:styleId="Forte">
    <w:name w:val="Strong"/>
    <w:basedOn w:val="Fontepargpadro"/>
    <w:uiPriority w:val="22"/>
    <w:qFormat/>
    <w:rsid w:val="00154E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9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rcadoeeventos.com.br/_destaque_/slideshow/ministerio-do-turismo-inicia-repasses-previstos-na-lei-aldir-blanc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economia/pt-br/assuntos/noticias/2020/setembro/governo-federal-repassa-r-194-2-milhoes-para-estados-e-municipios-pela-lei-aldir-blan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urismo.gov.br/%C3%BAltimas-not%C3%ADcias/13745-minist%C3%A9rio-do-turismo-inicia-repasses-previstos-na-lei-aldir-blanc.html" TargetMode="External"/><Relationship Id="rId5" Type="http://schemas.openxmlformats.org/officeDocument/2006/relationships/hyperlink" Target="http://www.planalto.gov.br/ccivil_03/_Ato2019-2022/2020/Lei/L14017.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turismo.gov.br/images/04.09.2020_DINHEIRO-ALDIR_BLANC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613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2020-10-21T19:55:00Z</dcterms:created>
  <dcterms:modified xsi:type="dcterms:W3CDTF">2020-10-21T19:55:00Z</dcterms:modified>
</cp:coreProperties>
</file>